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D40D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BTC043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3D224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D224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605FCC">
        <w:rPr>
          <w:rFonts w:asciiTheme="minorHAnsi" w:hAnsiTheme="minorHAnsi" w:cs="Arial"/>
          <w:lang w:val="en-ZA"/>
        </w:rPr>
        <w:t>71</w:t>
      </w:r>
      <w:r>
        <w:rPr>
          <w:rFonts w:asciiTheme="minorHAnsi" w:hAnsiTheme="minorHAnsi" w:cs="Arial"/>
          <w:lang w:val="en-ZA"/>
        </w:rPr>
        <w:t>,000,000.00</w:t>
      </w:r>
    </w:p>
    <w:p w:rsidR="00605FCC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05FCC">
        <w:rPr>
          <w:rFonts w:asciiTheme="minorHAnsi" w:hAnsiTheme="minorHAnsi" w:cs="Arial"/>
          <w:lang w:val="en-ZA"/>
        </w:rPr>
        <w:t>98.41848%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224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</w:t>
      </w:r>
      <w:r w:rsidR="003D224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</w:t>
      </w:r>
      <w:r w:rsidR="003D224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July</w:t>
      </w:r>
      <w:r w:rsidR="003D224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ZAG000126079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D2240" w:rsidRDefault="003D224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05F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EA20F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https://www.jse.co.za/content/JSEPricingSupplementsItems/2014/BondDocuments/BTC043%20Pricing%20Supplement%2020150506.pdf</w:t>
        </w:r>
      </w:hyperlink>
    </w:p>
    <w:p w:rsidR="00605FCC" w:rsidRPr="00F64748" w:rsidRDefault="00605F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2240" w:rsidRDefault="003D22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3D2240" w:rsidRDefault="003D22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3D22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22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D22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5F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5F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0D1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240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5FCC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43%20Pricing%20Supplement%202015050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6F8E5-F137-4BE6-B892-22A62E6A4D5E}"/>
</file>

<file path=customXml/itemProps2.xml><?xml version="1.0" encoding="utf-8"?>
<ds:datastoreItem xmlns:ds="http://schemas.openxmlformats.org/officeDocument/2006/customXml" ds:itemID="{083E139D-D4F6-4B6E-B093-30A133F12464}"/>
</file>

<file path=customXml/itemProps3.xml><?xml version="1.0" encoding="utf-8"?>
<ds:datastoreItem xmlns:ds="http://schemas.openxmlformats.org/officeDocument/2006/customXml" ds:itemID="{81CB43F6-AD5D-4751-B85E-81DD24677B9F}"/>
</file>

<file path=customXml/itemProps4.xml><?xml version="1.0" encoding="utf-8"?>
<ds:datastoreItem xmlns:ds="http://schemas.openxmlformats.org/officeDocument/2006/customXml" ds:itemID="{6BB40CA3-FFF4-4272-94C0-800F6DBD6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2015-05-05T09:58:00Z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